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9CB3" w14:textId="77777777" w:rsidR="0029402E" w:rsidRPr="00C309FB" w:rsidRDefault="0029402E">
      <w:pPr>
        <w:pStyle w:val="Heading1"/>
        <w:rPr>
          <w:rFonts w:ascii="Times New Roman" w:hAnsi="Times New Roman"/>
          <w:sz w:val="22"/>
          <w:szCs w:val="22"/>
        </w:rPr>
      </w:pPr>
      <w:bookmarkStart w:id="0" w:name="_Hlk71707529"/>
      <w:r w:rsidRPr="00C309FB">
        <w:rPr>
          <w:rFonts w:ascii="Times New Roman" w:hAnsi="Times New Roman"/>
          <w:sz w:val="22"/>
          <w:szCs w:val="22"/>
        </w:rPr>
        <w:t>ILLINOIS DEPARTMENT OF CHILDREN AND FAMILY SERVICES</w:t>
      </w:r>
    </w:p>
    <w:p w14:paraId="072B4FBB" w14:textId="77777777" w:rsidR="0029402E" w:rsidRPr="00C309FB" w:rsidRDefault="0029402E">
      <w:pPr>
        <w:pStyle w:val="Heading3"/>
        <w:tabs>
          <w:tab w:val="clear" w:pos="4680"/>
        </w:tabs>
        <w:rPr>
          <w:rFonts w:ascii="Times New Roman" w:hAnsi="Times New Roman"/>
          <w:bCs/>
          <w:smallCaps/>
          <w:sz w:val="22"/>
          <w:szCs w:val="22"/>
        </w:rPr>
      </w:pPr>
      <w:r w:rsidRPr="00C309FB">
        <w:rPr>
          <w:rFonts w:ascii="Times New Roman" w:hAnsi="Times New Roman"/>
          <w:bCs/>
          <w:smallCaps/>
          <w:sz w:val="22"/>
          <w:szCs w:val="22"/>
        </w:rPr>
        <w:t>Office of Legal Services</w:t>
      </w:r>
    </w:p>
    <w:p w14:paraId="239E5E1A" w14:textId="77777777" w:rsidR="0029402E" w:rsidRPr="00C309FB" w:rsidRDefault="0029402E">
      <w:pPr>
        <w:pStyle w:val="BodyText3"/>
        <w:rPr>
          <w:rFonts w:ascii="Times New Roman" w:hAnsi="Times New Roman"/>
          <w:sz w:val="22"/>
          <w:szCs w:val="22"/>
        </w:rPr>
      </w:pPr>
    </w:p>
    <w:p w14:paraId="0D8CC285" w14:textId="02E98801" w:rsidR="0029402E" w:rsidRPr="00BC632E" w:rsidRDefault="0029402E">
      <w:pPr>
        <w:pStyle w:val="BodyText3"/>
        <w:rPr>
          <w:rFonts w:ascii="Times New Roman" w:hAnsi="Times New Roman"/>
          <w:sz w:val="26"/>
          <w:szCs w:val="26"/>
        </w:rPr>
      </w:pPr>
      <w:r w:rsidRPr="00BC632E">
        <w:rPr>
          <w:rFonts w:ascii="Times New Roman" w:hAnsi="Times New Roman"/>
          <w:sz w:val="26"/>
          <w:szCs w:val="26"/>
        </w:rPr>
        <w:t xml:space="preserve">Legal Screening </w:t>
      </w:r>
      <w:r w:rsidR="00122BEB" w:rsidRPr="00BC632E">
        <w:rPr>
          <w:rFonts w:ascii="Times New Roman" w:hAnsi="Times New Roman"/>
          <w:sz w:val="26"/>
          <w:szCs w:val="26"/>
        </w:rPr>
        <w:t>Checklist</w:t>
      </w:r>
      <w:r w:rsidR="00F42013" w:rsidRPr="00BC632E">
        <w:rPr>
          <w:rFonts w:ascii="Times New Roman" w:hAnsi="Times New Roman"/>
          <w:sz w:val="26"/>
          <w:szCs w:val="26"/>
        </w:rPr>
        <w:t xml:space="preserve">: </w:t>
      </w:r>
      <w:r w:rsidR="00122BEB" w:rsidRPr="00BC632E">
        <w:rPr>
          <w:rFonts w:ascii="Times New Roman" w:hAnsi="Times New Roman"/>
          <w:sz w:val="26"/>
          <w:szCs w:val="26"/>
        </w:rPr>
        <w:t>Termination of Parental Rights</w:t>
      </w:r>
    </w:p>
    <w:p w14:paraId="6C0F2F32" w14:textId="77777777" w:rsidR="0029402E" w:rsidRPr="00C309FB" w:rsidRDefault="0029402E">
      <w:pPr>
        <w:pStyle w:val="BodyText3"/>
        <w:rPr>
          <w:rFonts w:ascii="Times New Roman" w:hAnsi="Times New Roman"/>
          <w:sz w:val="22"/>
          <w:szCs w:val="22"/>
        </w:rPr>
      </w:pPr>
    </w:p>
    <w:p w14:paraId="1D928AED" w14:textId="77777777" w:rsidR="0029402E" w:rsidRPr="00C309FB" w:rsidRDefault="0029402E">
      <w:pPr>
        <w:pStyle w:val="Heading2"/>
        <w:rPr>
          <w:rFonts w:ascii="Times New Roman" w:hAnsi="Times New Roman"/>
          <w:sz w:val="22"/>
          <w:szCs w:val="22"/>
        </w:rPr>
      </w:pPr>
    </w:p>
    <w:p w14:paraId="19E86005" w14:textId="77777777" w:rsidR="0029402E" w:rsidRDefault="00B20669" w:rsidP="00432E6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D1617">
        <w:rPr>
          <w:sz w:val="22"/>
          <w:szCs w:val="22"/>
        </w:rPr>
        <w:tab/>
      </w:r>
      <w:r>
        <w:rPr>
          <w:sz w:val="22"/>
          <w:szCs w:val="22"/>
        </w:rPr>
        <w:t xml:space="preserve">If the case will be screened </w:t>
      </w:r>
      <w:r w:rsidR="00B72394">
        <w:rPr>
          <w:sz w:val="22"/>
          <w:szCs w:val="22"/>
        </w:rPr>
        <w:t>without an in-person appointment</w:t>
      </w:r>
      <w:r>
        <w:rPr>
          <w:sz w:val="22"/>
          <w:szCs w:val="22"/>
        </w:rPr>
        <w:t>, digitize/save each document separately</w:t>
      </w:r>
      <w:r w:rsidR="00B72394">
        <w:rPr>
          <w:sz w:val="22"/>
          <w:szCs w:val="22"/>
        </w:rPr>
        <w:t xml:space="preserve"> and submit by email. </w:t>
      </w:r>
      <w:r w:rsidR="00176ABE">
        <w:rPr>
          <w:sz w:val="22"/>
          <w:szCs w:val="22"/>
        </w:rPr>
        <w:t xml:space="preserve">Label/name each document </w:t>
      </w:r>
      <w:r w:rsidR="00BD1617">
        <w:rPr>
          <w:sz w:val="22"/>
          <w:szCs w:val="22"/>
        </w:rPr>
        <w:t>as listed below.</w:t>
      </w:r>
      <w:r w:rsidR="00176ABE">
        <w:rPr>
          <w:sz w:val="22"/>
          <w:szCs w:val="22"/>
        </w:rPr>
        <w:t xml:space="preserve"> </w:t>
      </w:r>
    </w:p>
    <w:p w14:paraId="02B862F5" w14:textId="77777777" w:rsidR="00B20669" w:rsidRDefault="00B20669">
      <w:pPr>
        <w:ind w:left="1440" w:hanging="1440"/>
        <w:rPr>
          <w:sz w:val="22"/>
          <w:szCs w:val="22"/>
        </w:rPr>
      </w:pPr>
    </w:p>
    <w:p w14:paraId="76B8FAE3" w14:textId="77777777" w:rsidR="00B20669" w:rsidRPr="00C309FB" w:rsidRDefault="00B20669">
      <w:pPr>
        <w:ind w:left="1440" w:hanging="1440"/>
        <w:rPr>
          <w:sz w:val="22"/>
          <w:szCs w:val="22"/>
        </w:rPr>
      </w:pPr>
    </w:p>
    <w:p w14:paraId="317DC4EA" w14:textId="77777777" w:rsidR="0029402E" w:rsidRPr="00C309FB" w:rsidRDefault="0029402E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"/>
      <w:r w:rsidRPr="00C309FB">
        <w:rPr>
          <w:sz w:val="22"/>
          <w:szCs w:val="22"/>
        </w:rPr>
        <w:t xml:space="preserve"> 1.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 xml:space="preserve">Legal Screening </w:t>
      </w:r>
      <w:r w:rsidR="009A74A7" w:rsidRPr="00C309FB">
        <w:rPr>
          <w:caps/>
          <w:sz w:val="22"/>
          <w:szCs w:val="22"/>
        </w:rPr>
        <w:t xml:space="preserve">Form </w:t>
      </w:r>
      <w:r w:rsidR="00C41203">
        <w:rPr>
          <w:caps/>
          <w:sz w:val="22"/>
          <w:szCs w:val="22"/>
        </w:rPr>
        <w:t>(CFS 1427</w:t>
      </w:r>
      <w:r w:rsidR="00035D61">
        <w:rPr>
          <w:caps/>
          <w:sz w:val="22"/>
          <w:szCs w:val="22"/>
        </w:rPr>
        <w:t xml:space="preserve"> TPR</w:t>
      </w:r>
      <w:r w:rsidR="00C41203">
        <w:rPr>
          <w:caps/>
          <w:sz w:val="22"/>
          <w:szCs w:val="22"/>
        </w:rPr>
        <w:t xml:space="preserve">) </w:t>
      </w:r>
    </w:p>
    <w:p w14:paraId="40F80585" w14:textId="77777777" w:rsidR="0029402E" w:rsidRPr="00C309FB" w:rsidRDefault="0029402E">
      <w:pPr>
        <w:ind w:left="1440" w:hanging="1365"/>
        <w:jc w:val="both"/>
        <w:rPr>
          <w:sz w:val="22"/>
          <w:szCs w:val="22"/>
        </w:rPr>
      </w:pPr>
    </w:p>
    <w:p w14:paraId="05F8A838" w14:textId="77777777" w:rsidR="0029402E" w:rsidRPr="00C309FB" w:rsidRDefault="0029402E">
      <w:pPr>
        <w:tabs>
          <w:tab w:val="left" w:pos="-1440"/>
          <w:tab w:val="left" w:pos="720"/>
        </w:tabs>
        <w:ind w:left="72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2"/>
      <w:r w:rsidRPr="00C309FB">
        <w:rPr>
          <w:sz w:val="22"/>
          <w:szCs w:val="22"/>
        </w:rPr>
        <w:t xml:space="preserve"> 2.</w:t>
      </w:r>
      <w:r w:rsidRPr="00C309FB">
        <w:rPr>
          <w:sz w:val="22"/>
          <w:szCs w:val="22"/>
        </w:rPr>
        <w:tab/>
        <w:t>CERTIFICATES</w:t>
      </w:r>
    </w:p>
    <w:p w14:paraId="2F5A2B36" w14:textId="77777777" w:rsidR="0029402E" w:rsidRPr="00C309FB" w:rsidRDefault="0029402E">
      <w:pPr>
        <w:jc w:val="both"/>
        <w:rPr>
          <w:sz w:val="22"/>
          <w:szCs w:val="22"/>
        </w:rPr>
      </w:pPr>
    </w:p>
    <w:p w14:paraId="3138794E" w14:textId="77777777" w:rsidR="0029402E" w:rsidRPr="00176ABE" w:rsidRDefault="00176ABE" w:rsidP="004E69EC">
      <w:pPr>
        <w:pStyle w:val="ListParagraph"/>
        <w:numPr>
          <w:ilvl w:val="0"/>
          <w:numId w:val="16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Birth certificate</w:t>
      </w:r>
      <w:r w:rsidR="0029402E" w:rsidRPr="00176ABE">
        <w:rPr>
          <w:sz w:val="22"/>
          <w:szCs w:val="22"/>
        </w:rPr>
        <w:t xml:space="preserve"> for the child being screened </w:t>
      </w:r>
    </w:p>
    <w:p w14:paraId="5E927223" w14:textId="77777777" w:rsidR="0029402E" w:rsidRPr="00176ABE" w:rsidRDefault="00176ABE" w:rsidP="004E69EC">
      <w:pPr>
        <w:pStyle w:val="ListParagraph"/>
        <w:numPr>
          <w:ilvl w:val="0"/>
          <w:numId w:val="16"/>
        </w:num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Death certificate</w:t>
      </w:r>
      <w:r w:rsidR="0029402E" w:rsidRPr="00176ABE">
        <w:rPr>
          <w:sz w:val="22"/>
          <w:szCs w:val="22"/>
        </w:rPr>
        <w:t xml:space="preserve"> for any deceased parent</w:t>
      </w:r>
    </w:p>
    <w:p w14:paraId="33318986" w14:textId="77777777" w:rsidR="0029402E" w:rsidRPr="00C309FB" w:rsidRDefault="0029402E">
      <w:pPr>
        <w:ind w:right="-180"/>
        <w:rPr>
          <w:sz w:val="22"/>
          <w:szCs w:val="22"/>
        </w:rPr>
      </w:pPr>
    </w:p>
    <w:p w14:paraId="0E75A73C" w14:textId="77777777" w:rsidR="0029402E" w:rsidRDefault="0029402E">
      <w:pPr>
        <w:tabs>
          <w:tab w:val="left" w:pos="-1440"/>
          <w:tab w:val="left" w:pos="720"/>
        </w:tabs>
        <w:ind w:left="720" w:right="-360" w:hanging="720"/>
        <w:jc w:val="both"/>
        <w:rPr>
          <w:caps/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3"/>
      <w:r w:rsidRPr="00C309FB">
        <w:rPr>
          <w:sz w:val="22"/>
          <w:szCs w:val="22"/>
        </w:rPr>
        <w:t xml:space="preserve"> 3.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Court Orders</w:t>
      </w:r>
    </w:p>
    <w:p w14:paraId="529D5C32" w14:textId="77777777" w:rsidR="00770274" w:rsidRPr="00C309FB" w:rsidRDefault="00770274">
      <w:pPr>
        <w:tabs>
          <w:tab w:val="left" w:pos="-1440"/>
          <w:tab w:val="left" w:pos="720"/>
        </w:tabs>
        <w:ind w:left="720" w:right="-360" w:hanging="720"/>
        <w:jc w:val="both"/>
        <w:rPr>
          <w:sz w:val="22"/>
          <w:szCs w:val="22"/>
        </w:rPr>
      </w:pPr>
    </w:p>
    <w:p w14:paraId="79E6DB3A" w14:textId="77777777" w:rsidR="0029402E" w:rsidRPr="00770274" w:rsidRDefault="0029402E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Temporary Custody/Shelter Care</w:t>
      </w:r>
    </w:p>
    <w:p w14:paraId="287543F2" w14:textId="77777777" w:rsidR="0029402E" w:rsidRPr="00770274" w:rsidRDefault="0029402E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Adjudication</w:t>
      </w:r>
    </w:p>
    <w:p w14:paraId="35BC68C4" w14:textId="77777777" w:rsidR="0029402E" w:rsidRPr="00770274" w:rsidRDefault="0029402E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Disposition</w:t>
      </w:r>
    </w:p>
    <w:p w14:paraId="180BF67B" w14:textId="77777777" w:rsidR="0029402E" w:rsidRPr="00770274" w:rsidRDefault="0029402E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Permanency – most recent</w:t>
      </w:r>
    </w:p>
    <w:p w14:paraId="1DFB86E8" w14:textId="77777777" w:rsidR="0029402E" w:rsidRPr="00770274" w:rsidRDefault="0029402E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Paternity, if applicable</w:t>
      </w:r>
    </w:p>
    <w:p w14:paraId="55732AED" w14:textId="77777777" w:rsidR="00B40AF7" w:rsidRPr="00770274" w:rsidRDefault="00B40AF7" w:rsidP="00770274">
      <w:pPr>
        <w:pStyle w:val="ListParagraph"/>
        <w:numPr>
          <w:ilvl w:val="0"/>
          <w:numId w:val="13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 w:rsidRPr="00770274">
        <w:rPr>
          <w:sz w:val="22"/>
          <w:szCs w:val="22"/>
        </w:rPr>
        <w:t>Termination of Parental Rights</w:t>
      </w:r>
      <w:r w:rsidR="00B622AB" w:rsidRPr="00770274">
        <w:rPr>
          <w:sz w:val="22"/>
          <w:szCs w:val="22"/>
        </w:rPr>
        <w:t>, if applicable</w:t>
      </w:r>
      <w:r w:rsidRPr="00770274">
        <w:rPr>
          <w:sz w:val="22"/>
          <w:szCs w:val="22"/>
        </w:rPr>
        <w:t xml:space="preserve"> </w:t>
      </w:r>
    </w:p>
    <w:p w14:paraId="3E42AC3A" w14:textId="77777777" w:rsidR="0029402E" w:rsidRPr="00C309FB" w:rsidRDefault="0029402E">
      <w:pPr>
        <w:tabs>
          <w:tab w:val="left" w:pos="-1440"/>
        </w:tabs>
        <w:ind w:left="1440" w:right="-360" w:hanging="1440"/>
        <w:jc w:val="both"/>
        <w:rPr>
          <w:sz w:val="22"/>
          <w:szCs w:val="22"/>
        </w:rPr>
      </w:pPr>
    </w:p>
    <w:p w14:paraId="1ED5F6A7" w14:textId="77777777" w:rsidR="0029402E" w:rsidRPr="00C309FB" w:rsidRDefault="0029402E" w:rsidP="00E35FB7">
      <w:pPr>
        <w:tabs>
          <w:tab w:val="left" w:pos="-1440"/>
        </w:tabs>
        <w:ind w:left="720" w:right="-36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4"/>
      <w:r w:rsidRPr="00C309FB">
        <w:rPr>
          <w:sz w:val="22"/>
          <w:szCs w:val="22"/>
        </w:rPr>
        <w:t xml:space="preserve"> 4.</w:t>
      </w:r>
      <w:r w:rsidRPr="00C309FB">
        <w:rPr>
          <w:sz w:val="22"/>
          <w:szCs w:val="22"/>
        </w:rPr>
        <w:tab/>
        <w:t xml:space="preserve">DILIGENT SEARCH </w:t>
      </w:r>
      <w:proofErr w:type="gramStart"/>
      <w:r w:rsidR="00976DF2">
        <w:rPr>
          <w:sz w:val="22"/>
          <w:szCs w:val="22"/>
        </w:rPr>
        <w:t>documentation</w:t>
      </w:r>
      <w:r w:rsidR="00AA0F70">
        <w:rPr>
          <w:sz w:val="22"/>
          <w:szCs w:val="22"/>
        </w:rPr>
        <w:t>,</w:t>
      </w:r>
      <w:r w:rsidRPr="00C309FB">
        <w:rPr>
          <w:sz w:val="22"/>
          <w:szCs w:val="22"/>
        </w:rPr>
        <w:t xml:space="preserve"> if</w:t>
      </w:r>
      <w:proofErr w:type="gramEnd"/>
      <w:r w:rsidRPr="00C309FB">
        <w:rPr>
          <w:sz w:val="22"/>
          <w:szCs w:val="22"/>
        </w:rPr>
        <w:t xml:space="preserve"> either parent’s whereabouts is unknown.  </w:t>
      </w:r>
    </w:p>
    <w:p w14:paraId="11642662" w14:textId="77777777" w:rsidR="0029402E" w:rsidRPr="00C309FB" w:rsidRDefault="0029402E">
      <w:pPr>
        <w:ind w:left="1440" w:hanging="1440"/>
        <w:rPr>
          <w:sz w:val="22"/>
          <w:szCs w:val="22"/>
        </w:rPr>
      </w:pPr>
    </w:p>
    <w:p w14:paraId="4A213C8B" w14:textId="77777777" w:rsidR="0029402E" w:rsidRPr="00770274" w:rsidRDefault="00976DF2" w:rsidP="00770274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sz w:val="22"/>
          <w:szCs w:val="22"/>
        </w:rPr>
      </w:pPr>
      <w:r w:rsidRPr="00770274">
        <w:rPr>
          <w:sz w:val="22"/>
          <w:szCs w:val="22"/>
        </w:rPr>
        <w:t>R</w:t>
      </w:r>
      <w:r w:rsidR="0029402E" w:rsidRPr="00770274">
        <w:rPr>
          <w:sz w:val="22"/>
          <w:szCs w:val="22"/>
        </w:rPr>
        <w:t xml:space="preserve">equest to and response from the Diligent Search Service Center </w:t>
      </w:r>
    </w:p>
    <w:p w14:paraId="781C6A26" w14:textId="77777777" w:rsidR="00EA6811" w:rsidRDefault="0029402E" w:rsidP="00F65A82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770274">
        <w:rPr>
          <w:sz w:val="22"/>
          <w:szCs w:val="22"/>
        </w:rPr>
        <w:t xml:space="preserve">IDOC/Jail check updated immediately prior (within 48 business hours) to </w:t>
      </w:r>
      <w:r w:rsidRPr="00770274">
        <w:rPr>
          <w:b/>
          <w:bCs/>
          <w:sz w:val="22"/>
          <w:szCs w:val="22"/>
        </w:rPr>
        <w:t>each</w:t>
      </w:r>
      <w:r w:rsidRPr="00770274">
        <w:rPr>
          <w:sz w:val="22"/>
          <w:szCs w:val="22"/>
        </w:rPr>
        <w:t xml:space="preserve"> legal screening appointment.  </w:t>
      </w:r>
    </w:p>
    <w:p w14:paraId="752122D8" w14:textId="3DF8A042" w:rsidR="00F65A82" w:rsidRDefault="00F65A82" w:rsidP="00F65A82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F65A82">
        <w:rPr>
          <w:sz w:val="22"/>
          <w:szCs w:val="22"/>
        </w:rPr>
        <w:t>Cook County</w:t>
      </w:r>
      <w:r w:rsidRPr="00770274">
        <w:rPr>
          <w:sz w:val="22"/>
          <w:szCs w:val="22"/>
        </w:rPr>
        <w:t xml:space="preserve"> cases: </w:t>
      </w:r>
      <w:r>
        <w:rPr>
          <w:sz w:val="22"/>
          <w:szCs w:val="22"/>
        </w:rPr>
        <w:t>additional documentation may be required</w:t>
      </w:r>
    </w:p>
    <w:p w14:paraId="2E9F045F" w14:textId="77777777" w:rsidR="00F77A88" w:rsidRPr="00AA4965" w:rsidRDefault="00F77A88" w:rsidP="00F77A88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AA4965">
        <w:rPr>
          <w:sz w:val="22"/>
          <w:szCs w:val="22"/>
        </w:rPr>
        <w:t>Voluntary Acknowledgment of Paternity</w:t>
      </w:r>
    </w:p>
    <w:p w14:paraId="25777021" w14:textId="77777777" w:rsidR="00F77A88" w:rsidRPr="00AA4965" w:rsidRDefault="00F77A88" w:rsidP="00432E64">
      <w:pPr>
        <w:pStyle w:val="ListParagraph"/>
        <w:ind w:left="1080"/>
        <w:jc w:val="both"/>
        <w:rPr>
          <w:sz w:val="22"/>
          <w:szCs w:val="22"/>
          <w:u w:val="double"/>
        </w:rPr>
      </w:pPr>
      <w:r w:rsidRPr="00AA4965">
        <w:rPr>
          <w:sz w:val="22"/>
          <w:szCs w:val="22"/>
        </w:rPr>
        <w:t xml:space="preserve">Get the VAP from </w:t>
      </w:r>
      <w:r w:rsidRPr="00AA4965">
        <w:rPr>
          <w:sz w:val="22"/>
          <w:szCs w:val="22"/>
          <w:u w:val="double"/>
        </w:rPr>
        <w:t xml:space="preserve">DSSC and utilize information from </w:t>
      </w:r>
      <w:proofErr w:type="gramStart"/>
      <w:r w:rsidRPr="00AA4965">
        <w:rPr>
          <w:sz w:val="22"/>
          <w:szCs w:val="22"/>
          <w:u w:val="double"/>
        </w:rPr>
        <w:t>it  (</w:t>
      </w:r>
      <w:proofErr w:type="gramEnd"/>
      <w:r w:rsidRPr="00AA4965">
        <w:rPr>
          <w:sz w:val="22"/>
          <w:szCs w:val="22"/>
          <w:u w:val="double"/>
        </w:rPr>
        <w:t>such as SS#, DOB, address) to find either missing parent</w:t>
      </w:r>
    </w:p>
    <w:p w14:paraId="0628CA7D" w14:textId="77777777" w:rsidR="00F77A88" w:rsidRPr="00AA4965" w:rsidRDefault="00F77A88" w:rsidP="00AA4965">
      <w:pPr>
        <w:pStyle w:val="ListParagraph"/>
        <w:ind w:left="1080"/>
        <w:jc w:val="both"/>
        <w:rPr>
          <w:sz w:val="22"/>
          <w:szCs w:val="22"/>
        </w:rPr>
      </w:pPr>
    </w:p>
    <w:p w14:paraId="71235054" w14:textId="77777777" w:rsidR="007A01D9" w:rsidRPr="00AA4965" w:rsidRDefault="007A01D9" w:rsidP="007A01D9">
      <w:pPr>
        <w:tabs>
          <w:tab w:val="left" w:pos="-1440"/>
        </w:tabs>
        <w:ind w:right="-360"/>
        <w:jc w:val="both"/>
        <w:rPr>
          <w:sz w:val="22"/>
          <w:szCs w:val="22"/>
        </w:rPr>
      </w:pPr>
    </w:p>
    <w:p w14:paraId="503964E1" w14:textId="4CB5033F" w:rsidR="007A01D9" w:rsidRPr="00AA4965" w:rsidRDefault="00432E64" w:rsidP="00AA4965">
      <w:pPr>
        <w:tabs>
          <w:tab w:val="left" w:pos="-1440"/>
        </w:tabs>
        <w:ind w:right="-360"/>
        <w:jc w:val="both"/>
        <w:rPr>
          <w:sz w:val="22"/>
          <w:szCs w:val="22"/>
        </w:rPr>
      </w:pPr>
      <w:r w:rsidRPr="00122BE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22BE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122BEB">
        <w:rPr>
          <w:sz w:val="22"/>
          <w:szCs w:val="22"/>
        </w:rPr>
        <w:fldChar w:fldCharType="end"/>
      </w:r>
      <w:r w:rsidRPr="00122BEB">
        <w:rPr>
          <w:sz w:val="22"/>
          <w:szCs w:val="22"/>
        </w:rPr>
        <w:t xml:space="preserve"> </w:t>
      </w:r>
      <w:r w:rsidR="007A01D9" w:rsidRPr="00AA4965">
        <w:rPr>
          <w:sz w:val="22"/>
          <w:szCs w:val="22"/>
        </w:rPr>
        <w:t>5.</w:t>
      </w:r>
      <w:r w:rsidR="007A01D9" w:rsidRPr="00AA4965">
        <w:rPr>
          <w:sz w:val="22"/>
          <w:szCs w:val="22"/>
        </w:rPr>
        <w:tab/>
        <w:t>DNA TEST RESULTS, if applicable</w:t>
      </w:r>
    </w:p>
    <w:p w14:paraId="1342C02B" w14:textId="77777777" w:rsidR="00122BEB" w:rsidRDefault="00122BEB" w:rsidP="00122BEB">
      <w:pPr>
        <w:ind w:right="-180"/>
        <w:jc w:val="both"/>
        <w:rPr>
          <w:sz w:val="22"/>
          <w:szCs w:val="22"/>
        </w:rPr>
      </w:pPr>
    </w:p>
    <w:bookmarkStart w:id="5" w:name="_Hlk126573483"/>
    <w:p w14:paraId="02D2E34D" w14:textId="65D6E9D4" w:rsidR="0029402E" w:rsidRPr="00122BEB" w:rsidRDefault="0029402E" w:rsidP="00122BEB">
      <w:pPr>
        <w:ind w:right="-180"/>
        <w:jc w:val="both"/>
        <w:rPr>
          <w:sz w:val="22"/>
          <w:szCs w:val="22"/>
        </w:rPr>
      </w:pPr>
      <w:r w:rsidRPr="00122BE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122BE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122BEB">
        <w:rPr>
          <w:sz w:val="22"/>
          <w:szCs w:val="22"/>
        </w:rPr>
        <w:fldChar w:fldCharType="end"/>
      </w:r>
      <w:bookmarkEnd w:id="6"/>
      <w:r w:rsidRPr="00122BEB">
        <w:rPr>
          <w:sz w:val="22"/>
          <w:szCs w:val="22"/>
        </w:rPr>
        <w:t xml:space="preserve"> </w:t>
      </w:r>
      <w:bookmarkEnd w:id="5"/>
      <w:r w:rsidR="007A01D9">
        <w:rPr>
          <w:sz w:val="22"/>
          <w:szCs w:val="22"/>
        </w:rPr>
        <w:t>6</w:t>
      </w:r>
      <w:r w:rsidRPr="00122BEB">
        <w:rPr>
          <w:sz w:val="22"/>
          <w:szCs w:val="22"/>
        </w:rPr>
        <w:t>.</w:t>
      </w:r>
      <w:r w:rsidRPr="00122BEB">
        <w:rPr>
          <w:sz w:val="22"/>
          <w:szCs w:val="22"/>
        </w:rPr>
        <w:tab/>
        <w:t>CONSENTS/SURRENDERS TO ADOPTION, if applicable</w:t>
      </w:r>
    </w:p>
    <w:p w14:paraId="6F66C4DB" w14:textId="77777777" w:rsidR="0029402E" w:rsidRPr="00C309FB" w:rsidRDefault="0029402E">
      <w:pPr>
        <w:tabs>
          <w:tab w:val="left" w:pos="-1440"/>
        </w:tabs>
        <w:ind w:left="1440" w:right="-180" w:hanging="1440"/>
        <w:rPr>
          <w:sz w:val="22"/>
          <w:szCs w:val="22"/>
        </w:rPr>
      </w:pPr>
    </w:p>
    <w:p w14:paraId="549AF521" w14:textId="00D56880" w:rsidR="0029402E" w:rsidRPr="00C309FB" w:rsidRDefault="0029402E">
      <w:pPr>
        <w:tabs>
          <w:tab w:val="left" w:pos="-1440"/>
        </w:tabs>
        <w:ind w:left="720" w:right="-360" w:hanging="720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7"/>
      <w:r w:rsidRPr="00C309FB">
        <w:rPr>
          <w:sz w:val="22"/>
          <w:szCs w:val="22"/>
        </w:rPr>
        <w:t xml:space="preserve"> </w:t>
      </w:r>
      <w:r w:rsidR="007A01D9">
        <w:rPr>
          <w:sz w:val="22"/>
          <w:szCs w:val="22"/>
        </w:rPr>
        <w:t>7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  <w:t xml:space="preserve">PUTATIVE FATHER REGISTRY SEARCH </w:t>
      </w:r>
    </w:p>
    <w:p w14:paraId="57BACF39" w14:textId="77777777" w:rsidR="0029402E" w:rsidRPr="00C309FB" w:rsidRDefault="0029402E">
      <w:pPr>
        <w:tabs>
          <w:tab w:val="left" w:pos="-1440"/>
        </w:tabs>
        <w:ind w:left="1440" w:right="-360" w:hanging="1440"/>
        <w:rPr>
          <w:sz w:val="22"/>
          <w:szCs w:val="22"/>
        </w:rPr>
      </w:pPr>
    </w:p>
    <w:p w14:paraId="34ACAE8D" w14:textId="77777777" w:rsidR="0029402E" w:rsidRPr="008B2BBB" w:rsidRDefault="0029402E" w:rsidP="008B2BBB">
      <w:pPr>
        <w:pStyle w:val="ListParagraph"/>
        <w:numPr>
          <w:ilvl w:val="0"/>
          <w:numId w:val="19"/>
        </w:numPr>
        <w:ind w:left="1440" w:right="-360"/>
        <w:jc w:val="both"/>
        <w:rPr>
          <w:sz w:val="22"/>
          <w:szCs w:val="22"/>
        </w:rPr>
      </w:pPr>
      <w:bookmarkStart w:id="8" w:name="_Hlk82509107"/>
      <w:r w:rsidRPr="008B2BBB">
        <w:rPr>
          <w:sz w:val="22"/>
          <w:szCs w:val="22"/>
        </w:rPr>
        <w:t>Putative father registry (PFR)</w:t>
      </w:r>
      <w:r w:rsidR="009A74A7" w:rsidRPr="008B2BBB">
        <w:rPr>
          <w:sz w:val="22"/>
          <w:szCs w:val="22"/>
        </w:rPr>
        <w:t xml:space="preserve"> search</w:t>
      </w:r>
      <w:r w:rsidRPr="008B2BBB">
        <w:rPr>
          <w:sz w:val="22"/>
          <w:szCs w:val="22"/>
        </w:rPr>
        <w:t xml:space="preserve"> certificate</w:t>
      </w:r>
      <w:r w:rsidR="00F65A82" w:rsidRPr="008B2BBB">
        <w:rPr>
          <w:sz w:val="22"/>
          <w:szCs w:val="22"/>
        </w:rPr>
        <w:t xml:space="preserve"> is </w:t>
      </w:r>
      <w:r w:rsidRPr="008B2BBB">
        <w:rPr>
          <w:sz w:val="22"/>
          <w:szCs w:val="22"/>
        </w:rPr>
        <w:t xml:space="preserve">necessary in </w:t>
      </w:r>
      <w:r w:rsidR="009A74A7" w:rsidRPr="008B2BBB">
        <w:rPr>
          <w:sz w:val="22"/>
          <w:szCs w:val="22"/>
        </w:rPr>
        <w:t>virtually all</w:t>
      </w:r>
      <w:r w:rsidRPr="008B2BBB">
        <w:rPr>
          <w:sz w:val="22"/>
          <w:szCs w:val="22"/>
        </w:rPr>
        <w:t xml:space="preserve"> cases unless </w:t>
      </w:r>
      <w:r w:rsidR="009A74A7" w:rsidRPr="008B2BBB">
        <w:rPr>
          <w:sz w:val="22"/>
          <w:szCs w:val="22"/>
        </w:rPr>
        <w:t>there is a court order of paternity base</w:t>
      </w:r>
      <w:r w:rsidR="00FD31EB" w:rsidRPr="008B2BBB">
        <w:rPr>
          <w:sz w:val="22"/>
          <w:szCs w:val="22"/>
        </w:rPr>
        <w:t>d</w:t>
      </w:r>
      <w:r w:rsidR="009A74A7" w:rsidRPr="008B2BBB">
        <w:rPr>
          <w:sz w:val="22"/>
          <w:szCs w:val="22"/>
        </w:rPr>
        <w:t xml:space="preserve"> on a DNA test.</w:t>
      </w:r>
    </w:p>
    <w:bookmarkEnd w:id="8"/>
    <w:p w14:paraId="5FB11FD4" w14:textId="77777777" w:rsidR="0029402E" w:rsidRPr="00C309FB" w:rsidRDefault="0029402E">
      <w:pPr>
        <w:tabs>
          <w:tab w:val="left" w:pos="-1440"/>
        </w:tabs>
        <w:ind w:right="-360"/>
        <w:rPr>
          <w:sz w:val="22"/>
          <w:szCs w:val="22"/>
        </w:rPr>
      </w:pPr>
    </w:p>
    <w:p w14:paraId="291EE23B" w14:textId="16169AFE" w:rsidR="00C50648" w:rsidRDefault="0029402E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9"/>
      <w:r w:rsidRPr="00C309FB">
        <w:rPr>
          <w:sz w:val="22"/>
          <w:szCs w:val="22"/>
        </w:rPr>
        <w:t xml:space="preserve"> </w:t>
      </w:r>
      <w:r w:rsidR="007A01D9">
        <w:rPr>
          <w:sz w:val="22"/>
          <w:szCs w:val="22"/>
        </w:rPr>
        <w:t>8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</w:r>
      <w:r w:rsidR="00F366B8">
        <w:rPr>
          <w:sz w:val="22"/>
          <w:szCs w:val="22"/>
        </w:rPr>
        <w:t>INTEGRATED ASSESSMENT</w:t>
      </w:r>
      <w:r w:rsidR="009A74A7" w:rsidRPr="00C309FB">
        <w:rPr>
          <w:sz w:val="22"/>
          <w:szCs w:val="22"/>
        </w:rPr>
        <w:t xml:space="preserve"> </w:t>
      </w:r>
    </w:p>
    <w:p w14:paraId="20D9BF96" w14:textId="77777777" w:rsidR="00A74C5C" w:rsidRDefault="00A74C5C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</w:p>
    <w:p w14:paraId="5C97A246" w14:textId="7C44C75B" w:rsidR="00C50648" w:rsidRDefault="00A74C5C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r w:rsidRPr="00C309FB">
        <w:rPr>
          <w:sz w:val="22"/>
          <w:szCs w:val="22"/>
        </w:rPr>
        <w:t xml:space="preserve"> </w:t>
      </w:r>
      <w:r w:rsidR="007A01D9">
        <w:rPr>
          <w:sz w:val="22"/>
          <w:szCs w:val="22"/>
        </w:rPr>
        <w:t>9</w:t>
      </w:r>
      <w:r w:rsidR="00C50648">
        <w:rPr>
          <w:sz w:val="22"/>
          <w:szCs w:val="22"/>
        </w:rPr>
        <w:t xml:space="preserve">. </w:t>
      </w:r>
      <w:r w:rsidR="00C50648">
        <w:rPr>
          <w:sz w:val="22"/>
          <w:szCs w:val="22"/>
        </w:rPr>
        <w:tab/>
      </w:r>
      <w:r w:rsidR="00B40F14">
        <w:rPr>
          <w:sz w:val="22"/>
          <w:szCs w:val="22"/>
        </w:rPr>
        <w:t>CRIMINAL HISTORY of parents</w:t>
      </w:r>
      <w:r w:rsidR="00C50648">
        <w:rPr>
          <w:sz w:val="22"/>
          <w:szCs w:val="22"/>
        </w:rPr>
        <w:t xml:space="preserve"> – CANTS/LEADS, including LEADS/ISP printout</w:t>
      </w:r>
    </w:p>
    <w:p w14:paraId="40394DE4" w14:textId="77777777" w:rsidR="00122BEB" w:rsidRDefault="00122BEB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</w:p>
    <w:p w14:paraId="716E0455" w14:textId="75A0E587" w:rsidR="0029402E" w:rsidRPr="00C309FB" w:rsidRDefault="002E62B7" w:rsidP="00AA0F70">
      <w:pPr>
        <w:tabs>
          <w:tab w:val="left" w:pos="-1440"/>
          <w:tab w:val="left" w:pos="720"/>
        </w:tabs>
        <w:ind w:left="720" w:right="-360" w:hanging="720"/>
        <w:jc w:val="both"/>
        <w:rPr>
          <w:sz w:val="22"/>
          <w:szCs w:val="22"/>
        </w:rPr>
      </w:pPr>
      <w:r w:rsidRPr="002E62B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E62B7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2E62B7">
        <w:rPr>
          <w:sz w:val="22"/>
          <w:szCs w:val="22"/>
        </w:rPr>
        <w:fldChar w:fldCharType="end"/>
      </w:r>
      <w:r w:rsidR="00122BEB">
        <w:rPr>
          <w:sz w:val="22"/>
          <w:szCs w:val="22"/>
        </w:rPr>
        <w:t xml:space="preserve"> </w:t>
      </w:r>
      <w:r w:rsidR="007A01D9">
        <w:rPr>
          <w:sz w:val="22"/>
          <w:szCs w:val="22"/>
        </w:rPr>
        <w:t>10</w:t>
      </w:r>
      <w:r w:rsidR="00122BEB">
        <w:rPr>
          <w:sz w:val="22"/>
          <w:szCs w:val="22"/>
        </w:rPr>
        <w:t xml:space="preserve">. </w:t>
      </w:r>
      <w:r w:rsidR="00122BEB">
        <w:rPr>
          <w:sz w:val="22"/>
          <w:szCs w:val="22"/>
        </w:rPr>
        <w:tab/>
      </w:r>
      <w:r w:rsidR="00B40F14">
        <w:rPr>
          <w:sz w:val="22"/>
          <w:szCs w:val="22"/>
        </w:rPr>
        <w:t>PSYCHIATRIC/PSYCHOLOGICAL</w:t>
      </w:r>
      <w:r w:rsidR="0029402E" w:rsidRPr="00C309FB">
        <w:rPr>
          <w:sz w:val="22"/>
          <w:szCs w:val="22"/>
        </w:rPr>
        <w:t xml:space="preserve"> and/or </w:t>
      </w:r>
      <w:r w:rsidR="00F65A82">
        <w:rPr>
          <w:sz w:val="22"/>
          <w:szCs w:val="22"/>
        </w:rPr>
        <w:t>s</w:t>
      </w:r>
      <w:r w:rsidR="0029402E" w:rsidRPr="00C309FB">
        <w:rPr>
          <w:sz w:val="22"/>
          <w:szCs w:val="22"/>
        </w:rPr>
        <w:t xml:space="preserve">ubstance </w:t>
      </w:r>
      <w:r w:rsidR="00F65A82">
        <w:rPr>
          <w:sz w:val="22"/>
          <w:szCs w:val="22"/>
        </w:rPr>
        <w:t>a</w:t>
      </w:r>
      <w:r w:rsidR="0029402E" w:rsidRPr="00C309FB">
        <w:rPr>
          <w:sz w:val="22"/>
          <w:szCs w:val="22"/>
        </w:rPr>
        <w:t xml:space="preserve">buse </w:t>
      </w:r>
      <w:r w:rsidR="00F65A82">
        <w:rPr>
          <w:sz w:val="22"/>
          <w:szCs w:val="22"/>
        </w:rPr>
        <w:t>h</w:t>
      </w:r>
      <w:r w:rsidR="0029402E" w:rsidRPr="00C309FB">
        <w:rPr>
          <w:sz w:val="22"/>
          <w:szCs w:val="22"/>
        </w:rPr>
        <w:t xml:space="preserve">istory of </w:t>
      </w:r>
      <w:r w:rsidR="00C50648">
        <w:rPr>
          <w:sz w:val="22"/>
          <w:szCs w:val="22"/>
        </w:rPr>
        <w:t>p</w:t>
      </w:r>
      <w:r w:rsidR="0029402E" w:rsidRPr="00C309FB">
        <w:rPr>
          <w:sz w:val="22"/>
          <w:szCs w:val="22"/>
        </w:rPr>
        <w:t>arent</w:t>
      </w:r>
      <w:r w:rsidR="00C50648">
        <w:rPr>
          <w:sz w:val="22"/>
          <w:szCs w:val="22"/>
        </w:rPr>
        <w:t>s</w:t>
      </w:r>
      <w:r w:rsidR="0029402E" w:rsidRPr="00C309FB">
        <w:rPr>
          <w:sz w:val="22"/>
          <w:szCs w:val="22"/>
        </w:rPr>
        <w:t xml:space="preserve"> -- </w:t>
      </w:r>
      <w:r w:rsidR="00F65A82">
        <w:rPr>
          <w:sz w:val="22"/>
          <w:szCs w:val="22"/>
        </w:rPr>
        <w:t>r</w:t>
      </w:r>
      <w:r w:rsidR="0029402E" w:rsidRPr="00C309FB">
        <w:rPr>
          <w:sz w:val="22"/>
          <w:szCs w:val="22"/>
        </w:rPr>
        <w:t>ecords pertaining to psychiatric</w:t>
      </w:r>
      <w:r w:rsidR="00AA0F70">
        <w:rPr>
          <w:sz w:val="22"/>
          <w:szCs w:val="22"/>
        </w:rPr>
        <w:t xml:space="preserve"> </w:t>
      </w:r>
      <w:r w:rsidR="0029402E" w:rsidRPr="00C309FB">
        <w:rPr>
          <w:sz w:val="22"/>
          <w:szCs w:val="22"/>
        </w:rPr>
        <w:t>hospitalizations of the parents, clinical evaluations, drug/alcohol treatment reports</w:t>
      </w:r>
    </w:p>
    <w:p w14:paraId="24A92F49" w14:textId="77777777" w:rsidR="0029402E" w:rsidRPr="00C309FB" w:rsidRDefault="0029402E">
      <w:pPr>
        <w:tabs>
          <w:tab w:val="left" w:pos="-1440"/>
        </w:tabs>
        <w:ind w:left="1440" w:right="-360" w:hanging="1440"/>
        <w:jc w:val="both"/>
        <w:rPr>
          <w:sz w:val="22"/>
          <w:szCs w:val="22"/>
        </w:rPr>
      </w:pPr>
    </w:p>
    <w:p w14:paraId="0987C77C" w14:textId="38927131" w:rsidR="0029402E" w:rsidRPr="00C309FB" w:rsidRDefault="0029402E" w:rsidP="00B40F14">
      <w:pPr>
        <w:tabs>
          <w:tab w:val="left" w:pos="-1440"/>
        </w:tabs>
        <w:ind w:left="720" w:right="-36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0"/>
      <w:r w:rsidRPr="00C309FB">
        <w:rPr>
          <w:sz w:val="22"/>
          <w:szCs w:val="22"/>
        </w:rPr>
        <w:t xml:space="preserve"> </w:t>
      </w:r>
      <w:r w:rsidR="00C50648">
        <w:rPr>
          <w:sz w:val="22"/>
          <w:szCs w:val="22"/>
        </w:rPr>
        <w:t>1</w:t>
      </w:r>
      <w:r w:rsidR="007A01D9">
        <w:rPr>
          <w:sz w:val="22"/>
          <w:szCs w:val="22"/>
        </w:rPr>
        <w:t>1</w:t>
      </w:r>
      <w:r w:rsidR="00122BEB">
        <w:rPr>
          <w:sz w:val="22"/>
          <w:szCs w:val="22"/>
        </w:rPr>
        <w:t xml:space="preserve">. </w:t>
      </w:r>
      <w:r w:rsidR="00122BEB">
        <w:rPr>
          <w:sz w:val="22"/>
          <w:szCs w:val="22"/>
        </w:rPr>
        <w:tab/>
      </w:r>
      <w:r w:rsidRPr="00C309FB">
        <w:rPr>
          <w:sz w:val="22"/>
          <w:szCs w:val="22"/>
        </w:rPr>
        <w:t xml:space="preserve">List of all </w:t>
      </w:r>
      <w:r w:rsidR="00B40F14">
        <w:rPr>
          <w:sz w:val="22"/>
          <w:szCs w:val="22"/>
        </w:rPr>
        <w:t>OUTSIDE AGENCIES</w:t>
      </w:r>
      <w:r w:rsidRPr="00C309FB">
        <w:rPr>
          <w:sz w:val="22"/>
          <w:szCs w:val="22"/>
        </w:rPr>
        <w:t xml:space="preserve"> to which parents were referred, agency addresses and the reasons for the referrals. </w:t>
      </w:r>
    </w:p>
    <w:p w14:paraId="38FC89DC" w14:textId="77777777" w:rsidR="0029402E" w:rsidRPr="00C309FB" w:rsidRDefault="0029402E">
      <w:pPr>
        <w:tabs>
          <w:tab w:val="left" w:pos="-1440"/>
        </w:tabs>
        <w:ind w:right="-360"/>
        <w:jc w:val="both"/>
        <w:rPr>
          <w:sz w:val="22"/>
          <w:szCs w:val="22"/>
        </w:rPr>
      </w:pPr>
    </w:p>
    <w:p w14:paraId="4B417E09" w14:textId="63CA5601" w:rsidR="0029402E" w:rsidRDefault="0029402E" w:rsidP="00B40F14">
      <w:pPr>
        <w:tabs>
          <w:tab w:val="left" w:pos="-1440"/>
        </w:tabs>
        <w:ind w:left="720" w:right="-36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1"/>
      <w:r w:rsidRPr="00C309FB">
        <w:rPr>
          <w:sz w:val="22"/>
          <w:szCs w:val="22"/>
        </w:rPr>
        <w:t xml:space="preserve"> </w:t>
      </w:r>
      <w:r w:rsidR="00122BEB">
        <w:rPr>
          <w:sz w:val="22"/>
          <w:szCs w:val="22"/>
        </w:rPr>
        <w:t>1</w:t>
      </w:r>
      <w:r w:rsidR="007A01D9">
        <w:rPr>
          <w:sz w:val="22"/>
          <w:szCs w:val="22"/>
        </w:rPr>
        <w:t>2</w:t>
      </w:r>
      <w:r w:rsidR="00122BEB">
        <w:rPr>
          <w:sz w:val="22"/>
          <w:szCs w:val="22"/>
        </w:rPr>
        <w:t xml:space="preserve">. </w:t>
      </w:r>
      <w:r w:rsidRPr="00C309FB">
        <w:rPr>
          <w:sz w:val="22"/>
          <w:szCs w:val="22"/>
        </w:rPr>
        <w:tab/>
      </w:r>
      <w:r w:rsidR="00B40F14">
        <w:rPr>
          <w:sz w:val="22"/>
          <w:szCs w:val="22"/>
        </w:rPr>
        <w:t>CURRENT SERVICE PLAN</w:t>
      </w:r>
      <w:r w:rsidR="00322327">
        <w:rPr>
          <w:sz w:val="22"/>
          <w:szCs w:val="22"/>
        </w:rPr>
        <w:t xml:space="preserve"> and</w:t>
      </w:r>
      <w:r w:rsidR="00161245">
        <w:rPr>
          <w:sz w:val="22"/>
          <w:szCs w:val="22"/>
        </w:rPr>
        <w:t xml:space="preserve"> </w:t>
      </w:r>
      <w:r w:rsidR="00322327">
        <w:rPr>
          <w:sz w:val="22"/>
          <w:szCs w:val="22"/>
        </w:rPr>
        <w:t>prior service plan</w:t>
      </w:r>
      <w:r w:rsidR="00161245">
        <w:rPr>
          <w:sz w:val="22"/>
          <w:szCs w:val="22"/>
        </w:rPr>
        <w:t>s</w:t>
      </w:r>
      <w:r w:rsidRPr="00C309FB">
        <w:rPr>
          <w:sz w:val="22"/>
          <w:szCs w:val="22"/>
        </w:rPr>
        <w:t xml:space="preserve">, including a current </w:t>
      </w:r>
      <w:r w:rsidR="002E62B7">
        <w:rPr>
          <w:sz w:val="22"/>
          <w:szCs w:val="22"/>
        </w:rPr>
        <w:t>SACWIS Family</w:t>
      </w:r>
      <w:r w:rsidRPr="00C309FB">
        <w:rPr>
          <w:sz w:val="22"/>
          <w:szCs w:val="22"/>
        </w:rPr>
        <w:t xml:space="preserve"> Service Plan</w:t>
      </w:r>
    </w:p>
    <w:p w14:paraId="2A8CF331" w14:textId="77777777" w:rsidR="00B40F14" w:rsidRDefault="00B40F14" w:rsidP="00B40F14">
      <w:pPr>
        <w:tabs>
          <w:tab w:val="left" w:pos="-1440"/>
        </w:tabs>
        <w:ind w:left="720" w:right="-360" w:hanging="720"/>
        <w:jc w:val="both"/>
        <w:rPr>
          <w:sz w:val="22"/>
          <w:szCs w:val="22"/>
        </w:rPr>
      </w:pPr>
    </w:p>
    <w:p w14:paraId="7C5A630F" w14:textId="77777777" w:rsidR="00C50648" w:rsidRPr="00C50648" w:rsidRDefault="00C50648" w:rsidP="00277F27">
      <w:pPr>
        <w:pStyle w:val="ListParagraph"/>
        <w:numPr>
          <w:ilvl w:val="0"/>
          <w:numId w:val="11"/>
        </w:numPr>
        <w:tabs>
          <w:tab w:val="left" w:pos="-1440"/>
        </w:tabs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Additional service plans may be required</w:t>
      </w:r>
    </w:p>
    <w:p w14:paraId="3297227F" w14:textId="77777777" w:rsidR="0029402E" w:rsidRPr="00C309FB" w:rsidRDefault="0029402E">
      <w:pPr>
        <w:tabs>
          <w:tab w:val="left" w:pos="-1440"/>
        </w:tabs>
        <w:ind w:right="-360"/>
        <w:jc w:val="both"/>
        <w:rPr>
          <w:sz w:val="22"/>
          <w:szCs w:val="22"/>
        </w:rPr>
      </w:pPr>
    </w:p>
    <w:p w14:paraId="6B133947" w14:textId="018FDDB1" w:rsidR="0029402E" w:rsidRPr="00C309FB" w:rsidRDefault="0029402E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2"/>
      <w:r w:rsidRPr="00C309FB">
        <w:rPr>
          <w:sz w:val="22"/>
          <w:szCs w:val="22"/>
        </w:rPr>
        <w:t xml:space="preserve"> </w:t>
      </w:r>
      <w:r w:rsidR="00122BEB">
        <w:rPr>
          <w:sz w:val="22"/>
          <w:szCs w:val="22"/>
        </w:rPr>
        <w:t>1</w:t>
      </w:r>
      <w:r w:rsidR="007A01D9">
        <w:rPr>
          <w:sz w:val="22"/>
          <w:szCs w:val="22"/>
        </w:rPr>
        <w:t>3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  <w:t>BACKGROUND CHECKS on caregivers</w:t>
      </w:r>
      <w:r w:rsidR="009A74A7" w:rsidRPr="00C309FB">
        <w:rPr>
          <w:sz w:val="22"/>
          <w:szCs w:val="22"/>
        </w:rPr>
        <w:t>/foster parents</w:t>
      </w:r>
      <w:r w:rsidRPr="00C309FB">
        <w:rPr>
          <w:sz w:val="22"/>
          <w:szCs w:val="22"/>
        </w:rPr>
        <w:t xml:space="preserve"> </w:t>
      </w:r>
    </w:p>
    <w:p w14:paraId="5B893C26" w14:textId="77777777" w:rsidR="0029402E" w:rsidRPr="00C309FB" w:rsidRDefault="0029402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14:paraId="3AD55240" w14:textId="41816A31" w:rsidR="009A74A7" w:rsidRPr="007A35A4" w:rsidRDefault="009A74A7" w:rsidP="007A35A4">
      <w:pPr>
        <w:pStyle w:val="ListParagraph"/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bookmarkStart w:id="13" w:name="_Hlk82181277"/>
      <w:r w:rsidRPr="007A35A4">
        <w:rPr>
          <w:sz w:val="22"/>
          <w:szCs w:val="22"/>
        </w:rPr>
        <w:t>Fingerprint</w:t>
      </w:r>
      <w:r w:rsidR="00322327" w:rsidRPr="007A35A4">
        <w:rPr>
          <w:sz w:val="22"/>
          <w:szCs w:val="22"/>
        </w:rPr>
        <w:t>-</w:t>
      </w:r>
      <w:r w:rsidRPr="007A35A4">
        <w:rPr>
          <w:sz w:val="22"/>
          <w:szCs w:val="22"/>
        </w:rPr>
        <w:t>based FBI</w:t>
      </w:r>
      <w:r w:rsidR="00B40AF7" w:rsidRPr="007A35A4">
        <w:rPr>
          <w:sz w:val="22"/>
          <w:szCs w:val="22"/>
        </w:rPr>
        <w:t>/ISP</w:t>
      </w:r>
      <w:r w:rsidRPr="007A35A4">
        <w:rPr>
          <w:sz w:val="22"/>
          <w:szCs w:val="22"/>
        </w:rPr>
        <w:t xml:space="preserve"> background checks</w:t>
      </w:r>
      <w:r w:rsidR="00161245">
        <w:rPr>
          <w:sz w:val="22"/>
          <w:szCs w:val="22"/>
        </w:rPr>
        <w:t xml:space="preserve"> and results</w:t>
      </w:r>
      <w:r w:rsidRPr="007A35A4">
        <w:rPr>
          <w:sz w:val="22"/>
          <w:szCs w:val="22"/>
        </w:rPr>
        <w:t xml:space="preserve"> on all adults living in the home</w:t>
      </w:r>
      <w:r w:rsidR="00B40AF7" w:rsidRPr="007A35A4">
        <w:rPr>
          <w:sz w:val="22"/>
          <w:szCs w:val="22"/>
        </w:rPr>
        <w:t xml:space="preserve"> (18+ years)</w:t>
      </w:r>
    </w:p>
    <w:p w14:paraId="24C12FED" w14:textId="57CC9FCC" w:rsidR="00D0447B" w:rsidRDefault="0029402E" w:rsidP="00277F27">
      <w:pPr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r w:rsidRPr="00C309FB">
        <w:rPr>
          <w:sz w:val="22"/>
          <w:szCs w:val="22"/>
        </w:rPr>
        <w:t>CANTS</w:t>
      </w:r>
      <w:r w:rsidR="009A74A7" w:rsidRPr="00C309FB">
        <w:rPr>
          <w:sz w:val="22"/>
          <w:szCs w:val="22"/>
        </w:rPr>
        <w:t>/</w:t>
      </w:r>
      <w:r w:rsidRPr="00C309FB">
        <w:rPr>
          <w:sz w:val="22"/>
          <w:szCs w:val="22"/>
        </w:rPr>
        <w:t>LEADS</w:t>
      </w:r>
      <w:r w:rsidR="009A74A7" w:rsidRPr="00C309FB">
        <w:rPr>
          <w:sz w:val="22"/>
          <w:szCs w:val="22"/>
        </w:rPr>
        <w:t>/SOR</w:t>
      </w:r>
      <w:r w:rsidR="00B40AF7" w:rsidRPr="00C309FB">
        <w:rPr>
          <w:sz w:val="22"/>
          <w:szCs w:val="22"/>
        </w:rPr>
        <w:t>s</w:t>
      </w:r>
      <w:r w:rsidRPr="00C309FB">
        <w:rPr>
          <w:sz w:val="22"/>
          <w:szCs w:val="22"/>
        </w:rPr>
        <w:t xml:space="preserve"> </w:t>
      </w:r>
      <w:r w:rsidR="00161245">
        <w:rPr>
          <w:sz w:val="22"/>
          <w:szCs w:val="22"/>
        </w:rPr>
        <w:t xml:space="preserve">results </w:t>
      </w:r>
      <w:r w:rsidRPr="00C309FB">
        <w:rPr>
          <w:sz w:val="22"/>
          <w:szCs w:val="22"/>
        </w:rPr>
        <w:t>for all adults in the home</w:t>
      </w:r>
    </w:p>
    <w:p w14:paraId="2258664D" w14:textId="7448C84A" w:rsidR="0029402E" w:rsidRPr="00C309FB" w:rsidRDefault="0029402E" w:rsidP="00277F27">
      <w:pPr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r w:rsidRPr="00C309FB">
        <w:rPr>
          <w:sz w:val="22"/>
          <w:szCs w:val="22"/>
        </w:rPr>
        <w:t xml:space="preserve">CANTS </w:t>
      </w:r>
      <w:r w:rsidR="004E69EC">
        <w:rPr>
          <w:sz w:val="22"/>
          <w:szCs w:val="22"/>
        </w:rPr>
        <w:t xml:space="preserve">for </w:t>
      </w:r>
      <w:r w:rsidR="00D0447B">
        <w:rPr>
          <w:sz w:val="22"/>
          <w:szCs w:val="22"/>
        </w:rPr>
        <w:t>children between ages 13-17.</w:t>
      </w:r>
    </w:p>
    <w:p w14:paraId="34594B3A" w14:textId="77777777" w:rsidR="00D0447B" w:rsidRDefault="00D0447B" w:rsidP="00277F27">
      <w:pPr>
        <w:tabs>
          <w:tab w:val="left" w:pos="-1440"/>
        </w:tabs>
        <w:ind w:left="1080" w:right="-180"/>
        <w:rPr>
          <w:sz w:val="22"/>
          <w:szCs w:val="22"/>
        </w:rPr>
      </w:pPr>
    </w:p>
    <w:p w14:paraId="60A7ACD6" w14:textId="77777777" w:rsidR="0029402E" w:rsidRPr="00C309FB" w:rsidRDefault="0029402E" w:rsidP="00277F27">
      <w:pPr>
        <w:tabs>
          <w:tab w:val="left" w:pos="-1440"/>
          <w:tab w:val="num" w:pos="1440"/>
        </w:tabs>
        <w:ind w:left="1080" w:right="-180"/>
        <w:rPr>
          <w:sz w:val="22"/>
          <w:szCs w:val="22"/>
        </w:rPr>
      </w:pPr>
      <w:r w:rsidRPr="00C309FB">
        <w:rPr>
          <w:sz w:val="22"/>
          <w:szCs w:val="22"/>
        </w:rPr>
        <w:t>In advance of your screening appointment, if there are ‘hits</w:t>
      </w:r>
      <w:r w:rsidR="00C8483B">
        <w:rPr>
          <w:sz w:val="22"/>
          <w:szCs w:val="22"/>
        </w:rPr>
        <w:t>,</w:t>
      </w:r>
      <w:r w:rsidRPr="00C309FB">
        <w:rPr>
          <w:sz w:val="22"/>
          <w:szCs w:val="22"/>
        </w:rPr>
        <w:t xml:space="preserve">’ seek the advice of the appropriate DCFS attorney or paralegal who will screen your case.  </w:t>
      </w:r>
    </w:p>
    <w:bookmarkEnd w:id="13"/>
    <w:p w14:paraId="1B9E737F" w14:textId="77777777" w:rsidR="0029402E" w:rsidRPr="00C309FB" w:rsidRDefault="0029402E">
      <w:pPr>
        <w:tabs>
          <w:tab w:val="left" w:pos="-1440"/>
        </w:tabs>
        <w:ind w:right="-270"/>
        <w:jc w:val="both"/>
        <w:rPr>
          <w:sz w:val="22"/>
          <w:szCs w:val="22"/>
        </w:rPr>
      </w:pPr>
    </w:p>
    <w:p w14:paraId="28C19C3D" w14:textId="1E8D9781" w:rsidR="0029402E" w:rsidRDefault="0029402E" w:rsidP="00A74C5C">
      <w:pPr>
        <w:tabs>
          <w:tab w:val="left" w:pos="-1440"/>
        </w:tabs>
        <w:ind w:left="720" w:right="-274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4"/>
      <w:r w:rsidRPr="00C309FB">
        <w:rPr>
          <w:sz w:val="22"/>
          <w:szCs w:val="22"/>
        </w:rPr>
        <w:t xml:space="preserve"> </w:t>
      </w:r>
      <w:r w:rsidR="00122BEB">
        <w:rPr>
          <w:sz w:val="22"/>
          <w:szCs w:val="22"/>
        </w:rPr>
        <w:t>1</w:t>
      </w:r>
      <w:r w:rsidR="007A01D9">
        <w:rPr>
          <w:sz w:val="22"/>
          <w:szCs w:val="22"/>
        </w:rPr>
        <w:t>4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Permanency Commitment</w:t>
      </w:r>
      <w:r w:rsidRPr="00C309FB">
        <w:rPr>
          <w:sz w:val="22"/>
          <w:szCs w:val="22"/>
        </w:rPr>
        <w:t xml:space="preserve"> by Foster Parent/Relative Caregiver (CFS 1443) completed and signed</w:t>
      </w:r>
    </w:p>
    <w:p w14:paraId="2693A67B" w14:textId="77777777" w:rsidR="00D0447B" w:rsidRPr="00C309FB" w:rsidRDefault="00D0447B" w:rsidP="00A74C5C">
      <w:pPr>
        <w:tabs>
          <w:tab w:val="left" w:pos="-1440"/>
        </w:tabs>
        <w:ind w:left="720" w:right="-274" w:hanging="720"/>
        <w:jc w:val="both"/>
        <w:rPr>
          <w:sz w:val="22"/>
          <w:szCs w:val="22"/>
        </w:rPr>
      </w:pPr>
    </w:p>
    <w:p w14:paraId="096679C1" w14:textId="77777777" w:rsidR="0029402E" w:rsidRPr="00C309FB" w:rsidRDefault="0029402E" w:rsidP="004E69EC">
      <w:pPr>
        <w:numPr>
          <w:ilvl w:val="0"/>
          <w:numId w:val="2"/>
        </w:numPr>
        <w:tabs>
          <w:tab w:val="left" w:pos="-1440"/>
          <w:tab w:val="num" w:pos="1440"/>
        </w:tabs>
        <w:ind w:left="1080" w:right="-270" w:firstLine="0"/>
        <w:jc w:val="both"/>
        <w:rPr>
          <w:sz w:val="22"/>
          <w:szCs w:val="22"/>
        </w:rPr>
      </w:pPr>
      <w:r w:rsidRPr="00C309FB">
        <w:rPr>
          <w:sz w:val="22"/>
          <w:szCs w:val="22"/>
        </w:rPr>
        <w:t xml:space="preserve">This must be signed by the caregivers, the </w:t>
      </w:r>
      <w:proofErr w:type="gramStart"/>
      <w:r w:rsidRPr="00C309FB">
        <w:rPr>
          <w:sz w:val="22"/>
          <w:szCs w:val="22"/>
        </w:rPr>
        <w:t>caseworker</w:t>
      </w:r>
      <w:proofErr w:type="gramEnd"/>
      <w:r w:rsidRPr="00C309FB">
        <w:rPr>
          <w:sz w:val="22"/>
          <w:szCs w:val="22"/>
        </w:rPr>
        <w:t xml:space="preserve"> and the supervisor.  </w:t>
      </w:r>
    </w:p>
    <w:p w14:paraId="3B599603" w14:textId="77777777" w:rsidR="00261A0F" w:rsidRDefault="00261A0F">
      <w:pPr>
        <w:tabs>
          <w:tab w:val="left" w:pos="-1440"/>
        </w:tabs>
        <w:ind w:right="-270"/>
        <w:jc w:val="both"/>
        <w:rPr>
          <w:sz w:val="22"/>
          <w:szCs w:val="22"/>
        </w:rPr>
      </w:pPr>
    </w:p>
    <w:p w14:paraId="76DCD411" w14:textId="38F9E028" w:rsidR="0029402E" w:rsidRPr="00C309FB" w:rsidRDefault="00261A0F">
      <w:pPr>
        <w:tabs>
          <w:tab w:val="left" w:pos="-1440"/>
        </w:tabs>
        <w:ind w:right="-270"/>
        <w:jc w:val="both"/>
        <w:rPr>
          <w:b/>
          <w:bCs/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r w:rsidRPr="00C309FB">
        <w:rPr>
          <w:sz w:val="22"/>
          <w:szCs w:val="22"/>
        </w:rPr>
        <w:t xml:space="preserve"> 1</w:t>
      </w:r>
      <w:r w:rsidR="007A01D9">
        <w:rPr>
          <w:sz w:val="22"/>
          <w:szCs w:val="22"/>
        </w:rPr>
        <w:t>5</w:t>
      </w:r>
      <w:r w:rsidRPr="00C309FB">
        <w:rPr>
          <w:sz w:val="22"/>
          <w:szCs w:val="22"/>
        </w:rPr>
        <w:t>.</w:t>
      </w:r>
      <w:r w:rsidRPr="00261A0F">
        <w:rPr>
          <w:sz w:val="22"/>
          <w:szCs w:val="22"/>
        </w:rPr>
        <w:tab/>
      </w:r>
      <w:r w:rsidRPr="00BD724B">
        <w:rPr>
          <w:bCs/>
          <w:sz w:val="22"/>
          <w:szCs w:val="22"/>
        </w:rPr>
        <w:t>CFS 411</w:t>
      </w:r>
      <w:r w:rsidR="00B11DF1" w:rsidRPr="00BD724B">
        <w:rPr>
          <w:bCs/>
          <w:sz w:val="22"/>
          <w:szCs w:val="22"/>
        </w:rPr>
        <w:t xml:space="preserve">-A </w:t>
      </w:r>
      <w:r w:rsidRPr="00BD724B">
        <w:rPr>
          <w:bCs/>
          <w:sz w:val="22"/>
          <w:szCs w:val="22"/>
        </w:rPr>
        <w:t>Initial</w:t>
      </w:r>
    </w:p>
    <w:p w14:paraId="10C08E5C" w14:textId="77777777" w:rsidR="00261A0F" w:rsidRDefault="00261A0F">
      <w:pPr>
        <w:tabs>
          <w:tab w:val="left" w:pos="-1440"/>
        </w:tabs>
        <w:ind w:left="720" w:right="-270" w:hanging="720"/>
        <w:jc w:val="both"/>
        <w:rPr>
          <w:sz w:val="22"/>
          <w:szCs w:val="22"/>
        </w:rPr>
      </w:pPr>
    </w:p>
    <w:p w14:paraId="46220E67" w14:textId="651927C6" w:rsidR="004E69EC" w:rsidRDefault="0029402E" w:rsidP="004E69EC">
      <w:pPr>
        <w:tabs>
          <w:tab w:val="left" w:pos="-1440"/>
        </w:tabs>
        <w:ind w:left="720" w:right="-270" w:hanging="720"/>
        <w:jc w:val="both"/>
        <w:rPr>
          <w:caps/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309FB">
        <w:rPr>
          <w:sz w:val="22"/>
          <w:szCs w:val="22"/>
        </w:rPr>
        <w:instrText xml:space="preserve"> FORMCHECKBOX </w:instrText>
      </w:r>
      <w:r w:rsidR="00132009">
        <w:rPr>
          <w:sz w:val="22"/>
          <w:szCs w:val="22"/>
        </w:rPr>
      </w:r>
      <w:r w:rsidR="00132009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5"/>
      <w:r w:rsidRPr="00C309FB">
        <w:rPr>
          <w:sz w:val="22"/>
          <w:szCs w:val="22"/>
        </w:rPr>
        <w:t xml:space="preserve"> 1</w:t>
      </w:r>
      <w:r w:rsidR="007A01D9">
        <w:rPr>
          <w:sz w:val="22"/>
          <w:szCs w:val="22"/>
        </w:rPr>
        <w:t>6</w:t>
      </w:r>
      <w:r w:rsidRPr="00C309FB">
        <w:rPr>
          <w:sz w:val="22"/>
          <w:szCs w:val="22"/>
        </w:rPr>
        <w:t>.</w:t>
      </w:r>
      <w:r w:rsidR="00A65482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Interstate Compact</w:t>
      </w:r>
      <w:r w:rsidR="004E69EC">
        <w:rPr>
          <w:caps/>
          <w:sz w:val="22"/>
          <w:szCs w:val="22"/>
        </w:rPr>
        <w:t xml:space="preserve">, </w:t>
      </w:r>
      <w:r w:rsidR="004E69EC">
        <w:rPr>
          <w:sz w:val="22"/>
          <w:szCs w:val="22"/>
        </w:rPr>
        <w:t xml:space="preserve">if </w:t>
      </w:r>
      <w:r w:rsidR="004E69EC" w:rsidRPr="00122BEB">
        <w:rPr>
          <w:sz w:val="22"/>
          <w:szCs w:val="22"/>
        </w:rPr>
        <w:t>applicable</w:t>
      </w:r>
    </w:p>
    <w:p w14:paraId="238F5AFD" w14:textId="77777777" w:rsidR="00277F27" w:rsidRPr="00C309FB" w:rsidRDefault="00277F27" w:rsidP="004E69EC">
      <w:pPr>
        <w:tabs>
          <w:tab w:val="left" w:pos="-1440"/>
        </w:tabs>
        <w:ind w:right="-270"/>
        <w:jc w:val="both"/>
        <w:rPr>
          <w:caps/>
          <w:sz w:val="22"/>
          <w:szCs w:val="22"/>
        </w:rPr>
      </w:pPr>
    </w:p>
    <w:p w14:paraId="4DA26005" w14:textId="77777777" w:rsidR="00B40AF7" w:rsidRPr="004E69EC" w:rsidRDefault="0029402E" w:rsidP="004E69EC">
      <w:pPr>
        <w:pStyle w:val="ListParagraph"/>
        <w:numPr>
          <w:ilvl w:val="0"/>
          <w:numId w:val="18"/>
        </w:numPr>
        <w:tabs>
          <w:tab w:val="left" w:pos="-1440"/>
        </w:tabs>
        <w:ind w:left="1080" w:right="-270"/>
        <w:jc w:val="both"/>
        <w:rPr>
          <w:sz w:val="22"/>
          <w:szCs w:val="22"/>
        </w:rPr>
      </w:pPr>
      <w:bookmarkStart w:id="16" w:name="_Hlk82509215"/>
      <w:r w:rsidRPr="004E69EC">
        <w:rPr>
          <w:sz w:val="22"/>
          <w:szCs w:val="22"/>
        </w:rPr>
        <w:t xml:space="preserve">Attach a copy of the form showing Interstate Compact Placement </w:t>
      </w:r>
      <w:r w:rsidRPr="004E69EC">
        <w:rPr>
          <w:bCs/>
          <w:sz w:val="22"/>
          <w:szCs w:val="22"/>
        </w:rPr>
        <w:t>Approval</w:t>
      </w:r>
      <w:r w:rsidRPr="004E69EC">
        <w:rPr>
          <w:sz w:val="22"/>
          <w:szCs w:val="22"/>
        </w:rPr>
        <w:t>, or if placement is not yet approved, attach a copy of the Interstate Compact Placement Approval Request Form (CFS 490)</w:t>
      </w:r>
    </w:p>
    <w:p w14:paraId="694A7DED" w14:textId="77777777" w:rsidR="00A65482" w:rsidRPr="004E69EC" w:rsidRDefault="00A65482" w:rsidP="004E69EC">
      <w:pPr>
        <w:pStyle w:val="ListParagraph"/>
        <w:numPr>
          <w:ilvl w:val="0"/>
          <w:numId w:val="18"/>
        </w:numPr>
        <w:tabs>
          <w:tab w:val="left" w:pos="-1440"/>
        </w:tabs>
        <w:ind w:left="1080" w:right="-270"/>
        <w:jc w:val="both"/>
        <w:rPr>
          <w:i/>
          <w:iCs/>
          <w:sz w:val="22"/>
          <w:szCs w:val="22"/>
        </w:rPr>
      </w:pPr>
      <w:r w:rsidRPr="004E69EC">
        <w:rPr>
          <w:sz w:val="22"/>
          <w:szCs w:val="22"/>
        </w:rPr>
        <w:t>Attach ICPC documentation if placement in another state is being considered</w:t>
      </w:r>
    </w:p>
    <w:bookmarkEnd w:id="16"/>
    <w:p w14:paraId="69CDCC54" w14:textId="77777777" w:rsidR="00921F18" w:rsidRPr="00C309FB" w:rsidRDefault="00921F18">
      <w:pPr>
        <w:tabs>
          <w:tab w:val="left" w:pos="-1440"/>
        </w:tabs>
        <w:ind w:left="1080" w:right="-270"/>
        <w:jc w:val="both"/>
        <w:rPr>
          <w:i/>
          <w:iCs/>
          <w:sz w:val="22"/>
          <w:szCs w:val="22"/>
        </w:rPr>
      </w:pPr>
    </w:p>
    <w:bookmarkStart w:id="17" w:name="_Hlk82181843"/>
    <w:p w14:paraId="1724AD8D" w14:textId="1117B2CC" w:rsidR="004E69EC" w:rsidRDefault="00C309FB" w:rsidP="004E69EC">
      <w:pPr>
        <w:tabs>
          <w:tab w:val="left" w:pos="-1440"/>
        </w:tabs>
        <w:ind w:left="720" w:right="-270" w:hanging="720"/>
        <w:jc w:val="both"/>
        <w:rPr>
          <w:iCs/>
          <w:sz w:val="22"/>
          <w:szCs w:val="22"/>
        </w:rPr>
      </w:pPr>
      <w:r w:rsidRPr="00C309FB">
        <w:rPr>
          <w:i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09FB">
        <w:rPr>
          <w:iCs/>
          <w:sz w:val="22"/>
          <w:szCs w:val="22"/>
        </w:rPr>
        <w:instrText xml:space="preserve"> FORMCHECKBOX </w:instrText>
      </w:r>
      <w:r w:rsidR="00132009">
        <w:rPr>
          <w:iCs/>
          <w:sz w:val="22"/>
          <w:szCs w:val="22"/>
        </w:rPr>
      </w:r>
      <w:r w:rsidR="00132009">
        <w:rPr>
          <w:iCs/>
          <w:sz w:val="22"/>
          <w:szCs w:val="22"/>
        </w:rPr>
        <w:fldChar w:fldCharType="separate"/>
      </w:r>
      <w:r w:rsidRPr="00C309FB">
        <w:rPr>
          <w:iCs/>
          <w:sz w:val="22"/>
          <w:szCs w:val="22"/>
        </w:rPr>
        <w:fldChar w:fldCharType="end"/>
      </w:r>
      <w:r w:rsidRPr="00C309FB">
        <w:rPr>
          <w:iCs/>
          <w:sz w:val="22"/>
          <w:szCs w:val="22"/>
        </w:rPr>
        <w:t xml:space="preserve"> 1</w:t>
      </w:r>
      <w:r w:rsidR="007A01D9">
        <w:rPr>
          <w:iCs/>
          <w:sz w:val="22"/>
          <w:szCs w:val="22"/>
        </w:rPr>
        <w:t>7</w:t>
      </w:r>
      <w:r w:rsidRPr="00C309FB">
        <w:rPr>
          <w:iCs/>
          <w:sz w:val="22"/>
          <w:szCs w:val="22"/>
        </w:rPr>
        <w:t>.</w:t>
      </w:r>
      <w:r w:rsidR="004E69EC">
        <w:rPr>
          <w:iCs/>
          <w:sz w:val="22"/>
          <w:szCs w:val="22"/>
        </w:rPr>
        <w:tab/>
      </w:r>
      <w:bookmarkStart w:id="18" w:name="_Hlk82509267"/>
      <w:r w:rsidR="00B40AF7" w:rsidRPr="00C309FB">
        <w:rPr>
          <w:iCs/>
          <w:sz w:val="22"/>
          <w:szCs w:val="22"/>
        </w:rPr>
        <w:t>ICWA Documentation</w:t>
      </w:r>
      <w:r w:rsidR="00DF1550">
        <w:rPr>
          <w:iCs/>
          <w:sz w:val="22"/>
          <w:szCs w:val="22"/>
        </w:rPr>
        <w:t xml:space="preserve"> </w:t>
      </w:r>
      <w:bookmarkEnd w:id="18"/>
    </w:p>
    <w:p w14:paraId="7522B770" w14:textId="77777777" w:rsidR="004E69EC" w:rsidRDefault="004E69EC" w:rsidP="00C309FB">
      <w:pPr>
        <w:tabs>
          <w:tab w:val="left" w:pos="-1440"/>
        </w:tabs>
        <w:ind w:left="1080" w:right="-270" w:hanging="1080"/>
        <w:jc w:val="both"/>
        <w:rPr>
          <w:iCs/>
          <w:sz w:val="22"/>
          <w:szCs w:val="22"/>
        </w:rPr>
      </w:pPr>
    </w:p>
    <w:p w14:paraId="4FE42CE3" w14:textId="77777777" w:rsidR="00B40AF7" w:rsidRPr="004E69EC" w:rsidRDefault="004E69EC" w:rsidP="004E69EC">
      <w:pPr>
        <w:pStyle w:val="ListParagraph"/>
        <w:numPr>
          <w:ilvl w:val="0"/>
          <w:numId w:val="2"/>
        </w:numPr>
        <w:tabs>
          <w:tab w:val="left" w:pos="-1440"/>
        </w:tabs>
        <w:ind w:left="1440" w:right="-270"/>
        <w:jc w:val="both"/>
        <w:rPr>
          <w:sz w:val="22"/>
          <w:szCs w:val="22"/>
        </w:rPr>
      </w:pPr>
      <w:bookmarkStart w:id="19" w:name="_Hlk82509228"/>
      <w:r>
        <w:rPr>
          <w:iCs/>
          <w:sz w:val="22"/>
          <w:szCs w:val="22"/>
        </w:rPr>
        <w:t>C</w:t>
      </w:r>
      <w:r w:rsidR="00DF1550" w:rsidRPr="004E69EC">
        <w:rPr>
          <w:iCs/>
          <w:sz w:val="22"/>
          <w:szCs w:val="22"/>
        </w:rPr>
        <w:t xml:space="preserve">heck the </w:t>
      </w:r>
      <w:r w:rsidR="002E62B7" w:rsidRPr="004E69EC">
        <w:rPr>
          <w:iCs/>
          <w:sz w:val="22"/>
          <w:szCs w:val="22"/>
        </w:rPr>
        <w:t>Initial</w:t>
      </w:r>
      <w:r w:rsidR="00DF1550" w:rsidRPr="004E69EC">
        <w:rPr>
          <w:iCs/>
          <w:sz w:val="22"/>
          <w:szCs w:val="22"/>
        </w:rPr>
        <w:t xml:space="preserve"> Integrated Assessment to see if either parent indicated potential tribal affiliation</w:t>
      </w:r>
    </w:p>
    <w:bookmarkEnd w:id="17"/>
    <w:bookmarkEnd w:id="19"/>
    <w:p w14:paraId="7F9ADB33" w14:textId="77777777" w:rsidR="00C309FB" w:rsidRDefault="00C309FB">
      <w:pPr>
        <w:ind w:right="-270"/>
        <w:rPr>
          <w:b/>
          <w:bCs/>
          <w:sz w:val="22"/>
          <w:szCs w:val="22"/>
        </w:rPr>
      </w:pPr>
    </w:p>
    <w:p w14:paraId="72D83274" w14:textId="77777777" w:rsidR="00A74C5C" w:rsidRDefault="00A74C5C">
      <w:pPr>
        <w:ind w:right="-270"/>
        <w:rPr>
          <w:b/>
          <w:bCs/>
          <w:sz w:val="22"/>
          <w:szCs w:val="22"/>
        </w:rPr>
      </w:pPr>
      <w:bookmarkStart w:id="20" w:name="_Hlk82509327"/>
    </w:p>
    <w:p w14:paraId="6B1480F4" w14:textId="77777777" w:rsidR="00A74C5C" w:rsidRDefault="00A74C5C">
      <w:pPr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Note: Additional documentation may be required</w:t>
      </w:r>
      <w:bookmarkEnd w:id="20"/>
    </w:p>
    <w:bookmarkEnd w:id="0"/>
    <w:sectPr w:rsidR="00A74C5C" w:rsidSect="00EC7286">
      <w:headerReference w:type="default" r:id="rId12"/>
      <w:footerReference w:type="default" r:id="rId13"/>
      <w:pgSz w:w="12240" w:h="15840" w:code="1"/>
      <w:pgMar w:top="1008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F044" w14:textId="77777777" w:rsidR="00542234" w:rsidRDefault="00542234">
      <w:r>
        <w:separator/>
      </w:r>
    </w:p>
  </w:endnote>
  <w:endnote w:type="continuationSeparator" w:id="0">
    <w:p w14:paraId="701B2F5F" w14:textId="77777777" w:rsidR="00542234" w:rsidRDefault="005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85E4" w14:textId="77777777" w:rsidR="0029402E" w:rsidRDefault="0029402E" w:rsidP="00BC632E">
    <w:pPr>
      <w:pStyle w:val="Footer"/>
      <w:tabs>
        <w:tab w:val="clear" w:pos="4320"/>
        <w:tab w:val="clear" w:pos="8640"/>
        <w:tab w:val="right" w:pos="9360"/>
      </w:tabs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8697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8697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160" w14:textId="77777777" w:rsidR="00542234" w:rsidRDefault="00542234">
      <w:r>
        <w:separator/>
      </w:r>
    </w:p>
  </w:footnote>
  <w:footnote w:type="continuationSeparator" w:id="0">
    <w:p w14:paraId="40BA6443" w14:textId="77777777" w:rsidR="00542234" w:rsidRDefault="0054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1C23" w14:textId="530D1B5E" w:rsidR="00243AD3" w:rsidRPr="00BC632E" w:rsidRDefault="00BF1273" w:rsidP="00243AD3">
    <w:pPr>
      <w:pStyle w:val="Header"/>
      <w:rPr>
        <w:sz w:val="20"/>
        <w:szCs w:val="20"/>
      </w:rPr>
    </w:pPr>
    <w:r w:rsidRPr="00BC632E">
      <w:rPr>
        <w:sz w:val="20"/>
        <w:szCs w:val="20"/>
      </w:rPr>
      <w:t>CFS 1427</w:t>
    </w:r>
    <w:r w:rsidR="0012293F" w:rsidRPr="00BC632E">
      <w:rPr>
        <w:sz w:val="20"/>
        <w:szCs w:val="20"/>
      </w:rPr>
      <w:t>T-A</w:t>
    </w:r>
    <w:r w:rsidR="00AA4965" w:rsidRPr="00BC632E">
      <w:rPr>
        <w:sz w:val="20"/>
        <w:szCs w:val="20"/>
      </w:rPr>
      <w:t>-T</w:t>
    </w:r>
  </w:p>
  <w:p w14:paraId="38DFB938" w14:textId="048DD94B" w:rsidR="00AA4965" w:rsidRPr="00F73E81" w:rsidRDefault="00AA4965" w:rsidP="00243AD3">
    <w:pPr>
      <w:pStyle w:val="Header"/>
      <w:rPr>
        <w:sz w:val="22"/>
        <w:szCs w:val="22"/>
      </w:rPr>
    </w:pPr>
    <w:r w:rsidRPr="00BC632E">
      <w:rPr>
        <w:sz w:val="20"/>
        <w:szCs w:val="20"/>
      </w:rPr>
      <w:t>Rev 2/2023</w:t>
    </w:r>
  </w:p>
  <w:p w14:paraId="720F6B37" w14:textId="77777777" w:rsidR="0027002C" w:rsidRPr="00BF1273" w:rsidRDefault="0027002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9A5"/>
    <w:multiLevelType w:val="hybridMultilevel"/>
    <w:tmpl w:val="EE78FB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1526E"/>
    <w:multiLevelType w:val="hybridMultilevel"/>
    <w:tmpl w:val="00A4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3F3C"/>
    <w:multiLevelType w:val="hybridMultilevel"/>
    <w:tmpl w:val="EE78FB92"/>
    <w:lvl w:ilvl="0" w:tplc="56FC5C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7320EA"/>
    <w:multiLevelType w:val="hybridMultilevel"/>
    <w:tmpl w:val="F8509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54C"/>
    <w:multiLevelType w:val="hybridMultilevel"/>
    <w:tmpl w:val="DFFEB3E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68D5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5568C3"/>
    <w:multiLevelType w:val="hybridMultilevel"/>
    <w:tmpl w:val="AE36F63E"/>
    <w:lvl w:ilvl="0" w:tplc="A2C04F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1B1177"/>
    <w:multiLevelType w:val="hybridMultilevel"/>
    <w:tmpl w:val="45BED8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990BF9"/>
    <w:multiLevelType w:val="hybridMultilevel"/>
    <w:tmpl w:val="E7D47536"/>
    <w:lvl w:ilvl="0" w:tplc="FE26C4B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6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D854EAE"/>
    <w:multiLevelType w:val="hybridMultilevel"/>
    <w:tmpl w:val="78A02216"/>
    <w:lvl w:ilvl="0" w:tplc="ED0C94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52DF8"/>
    <w:multiLevelType w:val="hybridMultilevel"/>
    <w:tmpl w:val="96F605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7A6848"/>
    <w:multiLevelType w:val="hybridMultilevel"/>
    <w:tmpl w:val="B5FC2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B5C03"/>
    <w:multiLevelType w:val="hybridMultilevel"/>
    <w:tmpl w:val="45BED822"/>
    <w:lvl w:ilvl="0" w:tplc="2A4C1E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BB3B7E"/>
    <w:multiLevelType w:val="hybridMultilevel"/>
    <w:tmpl w:val="F6EA0A06"/>
    <w:lvl w:ilvl="0" w:tplc="BD667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13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3F93D73"/>
    <w:multiLevelType w:val="hybridMultilevel"/>
    <w:tmpl w:val="42BA6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0F1181"/>
    <w:multiLevelType w:val="hybridMultilevel"/>
    <w:tmpl w:val="2C32FA5E"/>
    <w:lvl w:ilvl="0" w:tplc="B7AE1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47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7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7"/>
    <w:rsid w:val="00035D61"/>
    <w:rsid w:val="000907A7"/>
    <w:rsid w:val="000912B1"/>
    <w:rsid w:val="000B589F"/>
    <w:rsid w:val="000E1619"/>
    <w:rsid w:val="0012293F"/>
    <w:rsid w:val="00122BEB"/>
    <w:rsid w:val="00123760"/>
    <w:rsid w:val="00132009"/>
    <w:rsid w:val="00161245"/>
    <w:rsid w:val="001717D8"/>
    <w:rsid w:val="00176ABE"/>
    <w:rsid w:val="001835B4"/>
    <w:rsid w:val="001F49B5"/>
    <w:rsid w:val="001F6388"/>
    <w:rsid w:val="00243AD3"/>
    <w:rsid w:val="00261A0F"/>
    <w:rsid w:val="0027002C"/>
    <w:rsid w:val="00277F27"/>
    <w:rsid w:val="0029402E"/>
    <w:rsid w:val="002E62B7"/>
    <w:rsid w:val="002F7877"/>
    <w:rsid w:val="00322327"/>
    <w:rsid w:val="00362E0C"/>
    <w:rsid w:val="00367EC0"/>
    <w:rsid w:val="00374F5F"/>
    <w:rsid w:val="003D46B1"/>
    <w:rsid w:val="00407A8D"/>
    <w:rsid w:val="00432E64"/>
    <w:rsid w:val="004E69EC"/>
    <w:rsid w:val="005041C5"/>
    <w:rsid w:val="005162D3"/>
    <w:rsid w:val="00517F64"/>
    <w:rsid w:val="00542234"/>
    <w:rsid w:val="005D4E32"/>
    <w:rsid w:val="0064157C"/>
    <w:rsid w:val="006A68E2"/>
    <w:rsid w:val="006C6CD0"/>
    <w:rsid w:val="006D5E27"/>
    <w:rsid w:val="006F59B5"/>
    <w:rsid w:val="0070780E"/>
    <w:rsid w:val="00751118"/>
    <w:rsid w:val="00770274"/>
    <w:rsid w:val="00785303"/>
    <w:rsid w:val="007A01D9"/>
    <w:rsid w:val="007A35A4"/>
    <w:rsid w:val="007D3343"/>
    <w:rsid w:val="008467C0"/>
    <w:rsid w:val="00850B4A"/>
    <w:rsid w:val="00884D10"/>
    <w:rsid w:val="00886971"/>
    <w:rsid w:val="008B2BBB"/>
    <w:rsid w:val="00921F18"/>
    <w:rsid w:val="009501B4"/>
    <w:rsid w:val="009756C7"/>
    <w:rsid w:val="00976DF2"/>
    <w:rsid w:val="009A74A7"/>
    <w:rsid w:val="009B2171"/>
    <w:rsid w:val="009B24C2"/>
    <w:rsid w:val="00A35847"/>
    <w:rsid w:val="00A65482"/>
    <w:rsid w:val="00A74C5C"/>
    <w:rsid w:val="00AA0F70"/>
    <w:rsid w:val="00AA4965"/>
    <w:rsid w:val="00AA5BC4"/>
    <w:rsid w:val="00AF5570"/>
    <w:rsid w:val="00B11DF1"/>
    <w:rsid w:val="00B1259C"/>
    <w:rsid w:val="00B20669"/>
    <w:rsid w:val="00B40AF7"/>
    <w:rsid w:val="00B40F14"/>
    <w:rsid w:val="00B560AA"/>
    <w:rsid w:val="00B622AB"/>
    <w:rsid w:val="00B72394"/>
    <w:rsid w:val="00B800DC"/>
    <w:rsid w:val="00BC632E"/>
    <w:rsid w:val="00BD1617"/>
    <w:rsid w:val="00BD724B"/>
    <w:rsid w:val="00BE6A45"/>
    <w:rsid w:val="00BF1273"/>
    <w:rsid w:val="00C309FB"/>
    <w:rsid w:val="00C41203"/>
    <w:rsid w:val="00C447D0"/>
    <w:rsid w:val="00C46AFF"/>
    <w:rsid w:val="00C50648"/>
    <w:rsid w:val="00C8483B"/>
    <w:rsid w:val="00CB1A3D"/>
    <w:rsid w:val="00D0447B"/>
    <w:rsid w:val="00D56E96"/>
    <w:rsid w:val="00D67FF9"/>
    <w:rsid w:val="00D85693"/>
    <w:rsid w:val="00D92536"/>
    <w:rsid w:val="00D94341"/>
    <w:rsid w:val="00DF1550"/>
    <w:rsid w:val="00E13378"/>
    <w:rsid w:val="00E22490"/>
    <w:rsid w:val="00E274B7"/>
    <w:rsid w:val="00E35FB7"/>
    <w:rsid w:val="00E849CB"/>
    <w:rsid w:val="00EA6811"/>
    <w:rsid w:val="00EB7039"/>
    <w:rsid w:val="00EC7286"/>
    <w:rsid w:val="00EF6B3E"/>
    <w:rsid w:val="00F366B8"/>
    <w:rsid w:val="00F42013"/>
    <w:rsid w:val="00F50000"/>
    <w:rsid w:val="00F65A82"/>
    <w:rsid w:val="00F77A88"/>
    <w:rsid w:val="00FA6143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1A48416"/>
  <w15:chartTrackingRefBased/>
  <w15:docId w15:val="{CB5308FA-9EE2-400E-8F30-3BF78A9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Garamond" w:hAnsi="Garamond"/>
      <w:b/>
      <w:snapToGrid w:val="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Garamond" w:hAnsi="Garamond"/>
      <w:b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spacing w:line="283" w:lineRule="exact"/>
      <w:ind w:left="1440" w:right="-270"/>
    </w:pPr>
    <w:rPr>
      <w:rFonts w:ascii="Garamond" w:hAnsi="Garamond"/>
      <w:snapToGrid w:val="0"/>
      <w:szCs w:val="20"/>
    </w:r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Garamond" w:hAnsi="Garamond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283" w:lineRule="exact"/>
      <w:ind w:right="-270"/>
    </w:pPr>
    <w:rPr>
      <w:rFonts w:ascii="Garamond" w:hAnsi="Garamond"/>
    </w:rPr>
  </w:style>
  <w:style w:type="character" w:customStyle="1" w:styleId="HeaderChar">
    <w:name w:val="Header Char"/>
    <w:link w:val="Header"/>
    <w:uiPriority w:val="99"/>
    <w:rsid w:val="00270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0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4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AF7"/>
    <w:rPr>
      <w:b/>
      <w:bCs/>
    </w:rPr>
  </w:style>
  <w:style w:type="paragraph" w:styleId="ListParagraph">
    <w:name w:val="List Paragraph"/>
    <w:basedOn w:val="Normal"/>
    <w:uiPriority w:val="34"/>
    <w:qFormat/>
    <w:rsid w:val="00C5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5f456f3-2d35-4f6b-9e56-f94f2fac74d3" xsi:nil="true"/>
    <PublishingExpirationDate xmlns="http://schemas.microsoft.com/sharepoint/v3" xsi:nil="true"/>
    <PublishingStartDate xmlns="http://schemas.microsoft.com/sharepoint/v3">2018-05-01T08:00:00Z</PublishingStar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AB77442C2945B49667552BFC9FEE" ma:contentTypeVersion="3" ma:contentTypeDescription="Create a new document." ma:contentTypeScope="" ma:versionID="fd1ea683e80d44589faccd8b074fad2f">
  <xsd:schema xmlns:xsd="http://www.w3.org/2001/XMLSchema" xmlns:xs="http://www.w3.org/2001/XMLSchema" xmlns:p="http://schemas.microsoft.com/office/2006/metadata/properties" xmlns:ns1="http://schemas.microsoft.com/sharepoint/v3" xmlns:ns2="d5f456f3-2d35-4f6b-9e56-f94f2fac74d3" targetNamespace="http://schemas.microsoft.com/office/2006/metadata/properties" ma:root="true" ma:fieldsID="c9a5f9b20efc20cf7b2799f27b6d0126" ns1:_="" ns2:_="">
    <xsd:import namespace="http://schemas.microsoft.com/sharepoint/v3"/>
    <xsd:import namespace="d5f456f3-2d35-4f6b-9e56-f94f2fac74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f3-2d35-4f6b-9e56-f94f2fac74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98696-1CBF-47D4-BE8D-34DE9F3966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f456f3-2d35-4f6b-9e56-f94f2fac74d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7E29C-D6B2-472D-8CB7-2AC37B02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f456f3-2d35-4f6b-9e56-f94f2fac7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9596-1E5F-4868-8E49-D645C8B848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A7A46E-B8C3-4F82-8EEA-CE5086939E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0A0E1A-0D56-4814-A485-454E218C3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1427A</vt:lpstr>
    </vt:vector>
  </TitlesOfParts>
  <Company>DCFS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 1427A</dc:title>
  <dc:subject/>
  <dc:creator>Illinois Department of Children and Family Services</dc:creator>
  <cp:keywords/>
  <cp:lastModifiedBy>Clyne, Kathy</cp:lastModifiedBy>
  <cp:revision>7</cp:revision>
  <cp:lastPrinted>2023-02-07T17:29:00Z</cp:lastPrinted>
  <dcterms:created xsi:type="dcterms:W3CDTF">2022-12-15T18:31:00Z</dcterms:created>
  <dcterms:modified xsi:type="dcterms:W3CDTF">2023-02-23T19:00:00Z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-426995760</vt:i4>
  </property>
  <property fmtid="{D5CDD505-2E9C-101B-9397-08002B2CF9AE}" pid="3" name="_NewReviewCycle">
    <vt:lpwstr/>
  </property>
  <property fmtid="{D5CDD505-2E9C-101B-9397-08002B2CF9AE}" pid="4" name="_EmailSubject">
    <vt:lpwstr>Simplified Adoption - Review for PPR </vt:lpwstr>
  </property>
  <property fmtid="{D5CDD505-2E9C-101B-9397-08002B2CF9AE}" pid="5" name="_AuthorEmail">
    <vt:lpwstr>Audrey.Walling@Illinois.gov</vt:lpwstr>
  </property>
  <property fmtid="{D5CDD505-2E9C-101B-9397-08002B2CF9AE}" pid="6" name="_AuthorEmailDisplayName">
    <vt:lpwstr>Walling, Audrey L.</vt:lpwstr>
  </property>
  <property fmtid="{D5CDD505-2E9C-101B-9397-08002B2CF9AE}" pid="7" name="_PreviousAdHocReviewCycleID">
    <vt:i4>-597131764</vt:i4>
  </property>
  <property fmtid="{D5CDD505-2E9C-101B-9397-08002B2CF9AE}" pid="8" name="_ReviewingToolsShownOnce">
    <vt:lpwstr/>
  </property>
</Properties>
</file>